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4A" w:rsidRPr="003B3E0B" w:rsidRDefault="003A094A" w:rsidP="003B3E0B">
      <w:pPr>
        <w:jc w:val="center"/>
        <w:rPr>
          <w:b/>
          <w:sz w:val="36"/>
          <w:szCs w:val="36"/>
          <w:u w:val="single"/>
        </w:rPr>
      </w:pPr>
      <w:r w:rsidRPr="003B3E0B">
        <w:rPr>
          <w:b/>
          <w:sz w:val="36"/>
          <w:szCs w:val="36"/>
          <w:u w:val="single"/>
        </w:rPr>
        <w:t>2019-2020</w:t>
      </w:r>
      <w:r w:rsidR="003B3E0B" w:rsidRPr="003B3E0B">
        <w:rPr>
          <w:b/>
          <w:sz w:val="36"/>
          <w:szCs w:val="36"/>
          <w:u w:val="single"/>
        </w:rPr>
        <w:t xml:space="preserve"> Grant Award Winners</w:t>
      </w:r>
    </w:p>
    <w:p w:rsidR="003B3E0B" w:rsidRPr="003B3E0B" w:rsidRDefault="003B3E0B" w:rsidP="003B3E0B">
      <w:pPr>
        <w:jc w:val="center"/>
        <w:rPr>
          <w:b/>
          <w:sz w:val="36"/>
          <w:szCs w:val="36"/>
          <w:u w:val="single"/>
        </w:rPr>
      </w:pPr>
    </w:p>
    <w:p w:rsidR="006153ED" w:rsidRDefault="001E0F3C">
      <w:r w:rsidRPr="001E0F3C">
        <w:rPr>
          <w:b/>
          <w:u w:val="single"/>
        </w:rPr>
        <w:t>Virtual Reality-Bringing Science to Life</w:t>
      </w:r>
      <w:r>
        <w:t>-Tammy Fry &amp; Chandler Gordon-HJH-$1750</w:t>
      </w:r>
      <w:r w:rsidR="006670F6">
        <w:t>.46</w:t>
      </w:r>
    </w:p>
    <w:p w:rsidR="001E0F3C" w:rsidRDefault="001E0F3C">
      <w:r>
        <w:t>This grant provided for the purchase of 25 virtual reality headsets, 25 smart phones and charging equipment to help bring science concepts to life for students. With this equipment they can recreate structures, investigate atoms, witness chemical reactions, explore potential and kinetic energy and even take a virtual field trip through the human brain and to Mars.</w:t>
      </w:r>
    </w:p>
    <w:p w:rsidR="001E0F3C" w:rsidRDefault="001E0F3C">
      <w:r w:rsidRPr="001E0F3C">
        <w:rPr>
          <w:b/>
          <w:u w:val="single"/>
        </w:rPr>
        <w:t>Sustainable Agriculture through Poultry Science</w:t>
      </w:r>
      <w:r>
        <w:t>-Jennifer Kolar-HHS-$893</w:t>
      </w:r>
      <w:r w:rsidR="006670F6">
        <w:t>.01</w:t>
      </w:r>
      <w:bookmarkStart w:id="0" w:name="_GoBack"/>
      <w:bookmarkEnd w:id="0"/>
    </w:p>
    <w:p w:rsidR="001E0F3C" w:rsidRDefault="001E0F3C">
      <w:r>
        <w:t>Through this grant, a chicken pen</w:t>
      </w:r>
      <w:r w:rsidR="006B3299">
        <w:t xml:space="preserve"> with feeders, water containers, heat lamps and chicks were purchased. The chicks were raised then processed and handled by Cobb Creek Farms in Hillsboro. Students experienced hands-on learning in how food manufacturing works and where their food comes from. Economic lessons were learned about bringing a product to market and pricing it for resale to consumers.</w:t>
      </w:r>
    </w:p>
    <w:p w:rsidR="006B3299" w:rsidRDefault="006B3299">
      <w:r w:rsidRPr="006B3299">
        <w:rPr>
          <w:b/>
          <w:u w:val="single"/>
        </w:rPr>
        <w:t>Foyer Slide</w:t>
      </w:r>
      <w:r>
        <w:t>-Teresa Corbisier &amp; Kenzie Promes-HIS-$1750</w:t>
      </w:r>
    </w:p>
    <w:p w:rsidR="006B3299" w:rsidRDefault="006B3299">
      <w:r>
        <w:t xml:space="preserve">Funds are being collected to purchase a giant slide for the foyer at Hillsboro Intermediate School. The slide would serve many purposes from fun rewards to conducting scientific experiments on mass and velocity. Students could collaborate </w:t>
      </w:r>
      <w:r w:rsidR="003A094A">
        <w:t>and communicate their results through verbal and video presentations or graphs. Students would be able to create and conduct their own experiments using different variables in their science experiments.</w:t>
      </w:r>
    </w:p>
    <w:p w:rsidR="003A094A" w:rsidRDefault="003A094A">
      <w:r w:rsidRPr="003A094A">
        <w:rPr>
          <w:b/>
          <w:u w:val="single"/>
        </w:rPr>
        <w:t>Slide into Math</w:t>
      </w:r>
      <w:r>
        <w:t>-Olivia Peasley</w:t>
      </w:r>
      <w:r w:rsidR="00570FFC">
        <w:t xml:space="preserve">, Rose Strona, Linette Rogers, Stephanie Craig, </w:t>
      </w:r>
      <w:proofErr w:type="gramStart"/>
      <w:r w:rsidR="00570FFC">
        <w:t>Ada</w:t>
      </w:r>
      <w:proofErr w:type="gramEnd"/>
      <w:r w:rsidR="00570FFC">
        <w:t xml:space="preserve"> Gomez &amp; Courtney </w:t>
      </w:r>
      <w:proofErr w:type="spellStart"/>
      <w:r w:rsidR="00570FFC">
        <w:t>Fahnders</w:t>
      </w:r>
      <w:proofErr w:type="spellEnd"/>
      <w:r>
        <w:t>-HIS-$1750</w:t>
      </w:r>
    </w:p>
    <w:p w:rsidR="0088320A" w:rsidRDefault="0088320A">
      <w:r>
        <w:t>Funds from this grant will also go toward the purchase of a large slide for the Intermediate school. Not only will the slide promote a fun positive learning environment but its use can specifically augment math concepts through data collection, graphing techniques and speed computations. Mass and weight calculations would cross over into scientific uses.</w:t>
      </w:r>
    </w:p>
    <w:p w:rsidR="0088320A" w:rsidRDefault="0088320A">
      <w:r w:rsidRPr="0088320A">
        <w:rPr>
          <w:b/>
          <w:u w:val="single"/>
        </w:rPr>
        <w:t>Thinking Outside the Stairs</w:t>
      </w:r>
      <w:r w:rsidR="00574EC1">
        <w:t>-Daisy Abre</w:t>
      </w:r>
      <w:r>
        <w:t>u, Ann Teel, Carol Mabry, Lauren Escalante &amp; Mackenzie Adams-HIS-$1750</w:t>
      </w:r>
    </w:p>
    <w:p w:rsidR="0088320A" w:rsidRDefault="0088320A">
      <w:r>
        <w:t xml:space="preserve">This grant also goes toward the purchase of a spiral indoor tube slide for the foyer at the Intermediate school. </w:t>
      </w:r>
      <w:r w:rsidR="00574EC1">
        <w:t>The slide will be utilized as an incentive for students who excel on assignments or demonstrate leadership, citizenship and elements of the “Choose Love Formula”. An environment can be created to mold social and emotional growth.</w:t>
      </w:r>
    </w:p>
    <w:p w:rsidR="00570FFC" w:rsidRDefault="00570FFC"/>
    <w:p w:rsidR="00574EC1" w:rsidRDefault="00574EC1">
      <w:r w:rsidRPr="00574EC1">
        <w:rPr>
          <w:b/>
          <w:u w:val="single"/>
        </w:rPr>
        <w:lastRenderedPageBreak/>
        <w:t>Rub-a-dub-dub:  Alphabet Tub Fun</w:t>
      </w:r>
      <w:r>
        <w:t>-Marion Ramos</w:t>
      </w:r>
      <w:r w:rsidR="00570FFC">
        <w:t xml:space="preserve"> &amp; Jordan Estrada</w:t>
      </w:r>
      <w:r>
        <w:t>-HES-$1736.91</w:t>
      </w:r>
    </w:p>
    <w:p w:rsidR="00574EC1" w:rsidRDefault="00574EC1">
      <w:r>
        <w:t>This grant provided for the purchase of eight sets of Alphabet Sounds Teaching Tubs and storage racks. Each set includes 26 tubs-one for each letter of the alphabet</w:t>
      </w:r>
      <w:r w:rsidR="000E16B9">
        <w:t>. Inside each one are upper and lower case plastic letters and six miniature examples representing that le</w:t>
      </w:r>
      <w:r w:rsidR="003B3E0B">
        <w:t>t</w:t>
      </w:r>
      <w:r w:rsidR="000E16B9">
        <w:t>ter</w:t>
      </w:r>
      <w:r w:rsidR="003B3E0B">
        <w:t>’s</w:t>
      </w:r>
      <w:r w:rsidR="000E16B9">
        <w:t xml:space="preserve"> sound. These will help students with foundational skills to eventually help them learn to write phonetically. Students will also increase their knowledge of the English language. Real life objects help to reinforce auditory learning. </w:t>
      </w:r>
    </w:p>
    <w:p w:rsidR="00713EB6" w:rsidRDefault="00713EB6">
      <w:r w:rsidRPr="00713EB6">
        <w:rPr>
          <w:b/>
          <w:u w:val="single"/>
        </w:rPr>
        <w:t>Driving Into the Future</w:t>
      </w:r>
      <w:r>
        <w:t>-Chris Mata &amp; Serena Lewis-HHS-$1750</w:t>
      </w:r>
    </w:p>
    <w:p w:rsidR="00713EB6" w:rsidRDefault="00713EB6">
      <w:r>
        <w:t>Funds from this grant went for the purchase of a used gold cart which was then equipped with blinkers, lights, a horn and more. Paint and cones were also purchased to simulate traffic situations. The equipment is being utilized by the Life Skills class to learn how to drive on the safety of the school parking lot.</w:t>
      </w:r>
    </w:p>
    <w:p w:rsidR="003B3E0B" w:rsidRDefault="003B3E0B">
      <w:r w:rsidRPr="003B3E0B">
        <w:rPr>
          <w:b/>
          <w:u w:val="single"/>
        </w:rPr>
        <w:t>Celebrating Achievers, Leaders, Readers and More!-</w:t>
      </w:r>
      <w:r>
        <w:t>Cortney Robinson &amp; Holly McKinney-HIS-$1750</w:t>
      </w:r>
    </w:p>
    <w:p w:rsidR="003B3E0B" w:rsidRDefault="003B3E0B">
      <w:r>
        <w:t xml:space="preserve">The funds from this grant will be applied toward the purchase of an indoor foyer slide at the Intermediate School. The slide will incentivize and motivate students to do their best work while celebrating their successes. </w:t>
      </w:r>
    </w:p>
    <w:p w:rsidR="003B3E0B" w:rsidRDefault="003B3E0B">
      <w:r w:rsidRPr="003B3E0B">
        <w:rPr>
          <w:b/>
          <w:u w:val="single"/>
        </w:rPr>
        <w:t>Enhancing Social Emotional Learning Skills through Literacy!-</w:t>
      </w:r>
      <w:r>
        <w:t>Cristal Castellanos-HES-$625.63</w:t>
      </w:r>
    </w:p>
    <w:p w:rsidR="003B3E0B" w:rsidRDefault="003B3E0B">
      <w:r>
        <w:t xml:space="preserve">This grant allowed for the purchase of a diverse variety of children’s literature and activities to create a Social Emotional Learning library. Through the use of these materials, children can effectively apply the knowledge, skills and attitude to manage emotions and understand how they feel.  They can learn to show empathy toward others, create and maintain positive relationships and make responsible decisions. </w:t>
      </w:r>
    </w:p>
    <w:p w:rsidR="003B3E0B" w:rsidRDefault="003B3E0B"/>
    <w:p w:rsidR="003A094A" w:rsidRDefault="003A094A"/>
    <w:sectPr w:rsidR="003A0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3C"/>
    <w:rsid w:val="000E16B9"/>
    <w:rsid w:val="001E0F3C"/>
    <w:rsid w:val="003A094A"/>
    <w:rsid w:val="003B3E0B"/>
    <w:rsid w:val="00570FFC"/>
    <w:rsid w:val="00574EC1"/>
    <w:rsid w:val="006153ED"/>
    <w:rsid w:val="006670F6"/>
    <w:rsid w:val="006B3299"/>
    <w:rsid w:val="00713EB6"/>
    <w:rsid w:val="0081015F"/>
    <w:rsid w:val="0088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dc:creator>
  <cp:lastModifiedBy>hisd</cp:lastModifiedBy>
  <cp:revision>2</cp:revision>
  <dcterms:created xsi:type="dcterms:W3CDTF">2021-04-15T18:53:00Z</dcterms:created>
  <dcterms:modified xsi:type="dcterms:W3CDTF">2021-04-15T18:53:00Z</dcterms:modified>
</cp:coreProperties>
</file>